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29" w:rsidRDefault="00DF7952">
      <w:pPr>
        <w:jc w:val="center"/>
        <w:rPr>
          <w:rFonts w:ascii="华文中宋" w:eastAsia="华文中宋" w:hAnsi="华文中宋"/>
          <w:b/>
          <w:color w:val="FF0000"/>
          <w:sz w:val="64"/>
          <w:szCs w:val="64"/>
        </w:rPr>
      </w:pPr>
      <w:r>
        <w:rPr>
          <w:rFonts w:ascii="华文中宋" w:eastAsia="华文中宋" w:hAnsi="华文中宋" w:hint="eastAsia"/>
          <w:b/>
          <w:color w:val="FF0000"/>
          <w:sz w:val="64"/>
          <w:szCs w:val="64"/>
        </w:rPr>
        <w:t>南京航空航天大学</w:t>
      </w:r>
    </w:p>
    <w:p w:rsidR="00193829" w:rsidRDefault="00DF7952">
      <w:pPr>
        <w:jc w:val="center"/>
        <w:rPr>
          <w:rFonts w:ascii="华文中宋" w:eastAsia="华文中宋" w:hAnsi="华文中宋"/>
          <w:b/>
          <w:color w:val="FF0000"/>
          <w:sz w:val="64"/>
          <w:szCs w:val="64"/>
        </w:rPr>
      </w:pPr>
      <w:r>
        <w:rPr>
          <w:rFonts w:ascii="华文中宋" w:eastAsia="华文中宋" w:hAnsi="华文中宋" w:hint="eastAsia"/>
          <w:b/>
          <w:color w:val="FF0000"/>
          <w:sz w:val="64"/>
          <w:szCs w:val="64"/>
        </w:rPr>
        <w:t>大学生创业孵化中心文件</w:t>
      </w:r>
    </w:p>
    <w:p w:rsidR="00193829" w:rsidRDefault="00DF795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中心字〔</w:t>
      </w:r>
      <w:r>
        <w:rPr>
          <w:rFonts w:hint="eastAsia"/>
          <w:b/>
          <w:sz w:val="32"/>
          <w:szCs w:val="32"/>
        </w:rPr>
        <w:t>2012</w:t>
      </w:r>
      <w:r>
        <w:rPr>
          <w:rFonts w:hint="eastAsia"/>
          <w:b/>
          <w:sz w:val="32"/>
          <w:szCs w:val="32"/>
        </w:rPr>
        <w:t>〕</w:t>
      </w:r>
      <w:r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号</w:t>
      </w:r>
    </w:p>
    <w:p w:rsidR="00193829" w:rsidRDefault="00DF7952">
      <w:pPr>
        <w:ind w:firstLine="420"/>
        <w:rPr>
          <w:b/>
          <w:bCs/>
          <w:sz w:val="36"/>
        </w:rPr>
      </w:pPr>
      <w:r>
        <w:pict>
          <v:rect id="_x0000_i1025" style="width:415.3pt;height:3pt" o:hrstd="t" o:hrnoshade="t" o:hr="t" fillcolor="red" stroked="f"/>
        </w:pict>
      </w:r>
    </w:p>
    <w:p w:rsidR="00193829" w:rsidRDefault="00193829">
      <w:pPr>
        <w:ind w:firstLine="880"/>
        <w:rPr>
          <w:rFonts w:ascii="宋体" w:hAnsi="宋体"/>
          <w:sz w:val="44"/>
          <w:szCs w:val="44"/>
        </w:rPr>
      </w:pPr>
    </w:p>
    <w:p w:rsidR="00193829" w:rsidRDefault="00DF7952">
      <w:pPr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关于发布《</w:t>
      </w:r>
      <w:r>
        <w:rPr>
          <w:rFonts w:ascii="仿宋_GB2312" w:eastAsia="仿宋_GB2312" w:hint="eastAsia"/>
          <w:b/>
          <w:sz w:val="36"/>
          <w:szCs w:val="36"/>
        </w:rPr>
        <w:t>大学生创业孵化中心物业管理办法</w:t>
      </w:r>
      <w:r>
        <w:rPr>
          <w:rFonts w:ascii="仿宋_GB2312" w:eastAsia="仿宋_GB2312" w:hAnsi="宋体" w:hint="eastAsia"/>
          <w:b/>
          <w:sz w:val="36"/>
          <w:szCs w:val="36"/>
        </w:rPr>
        <w:t>》的通知</w:t>
      </w:r>
    </w:p>
    <w:p w:rsidR="00193829" w:rsidRDefault="00193829">
      <w:pPr>
        <w:ind w:firstLine="880"/>
        <w:rPr>
          <w:rFonts w:ascii="仿宋_GB2312" w:eastAsia="仿宋_GB2312" w:hAnsi="宋体"/>
          <w:sz w:val="44"/>
          <w:szCs w:val="44"/>
        </w:rPr>
      </w:pPr>
    </w:p>
    <w:p w:rsidR="00193829" w:rsidRDefault="00DF795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各相关单位：</w:t>
      </w:r>
    </w:p>
    <w:p w:rsidR="00193829" w:rsidRDefault="00DF795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按照《关于实施大学生创业教育的意见》（校字〔</w:t>
      </w:r>
      <w:r>
        <w:rPr>
          <w:rFonts w:ascii="仿宋_GB2312" w:eastAsia="仿宋_GB2312" w:hAnsi="宋体" w:hint="eastAsia"/>
          <w:sz w:val="28"/>
          <w:szCs w:val="28"/>
        </w:rPr>
        <w:t>2011</w:t>
      </w:r>
      <w:r>
        <w:rPr>
          <w:rFonts w:ascii="仿宋_GB2312" w:eastAsia="仿宋_GB2312" w:hAnsi="宋体" w:hint="eastAsia"/>
          <w:sz w:val="28"/>
          <w:szCs w:val="28"/>
        </w:rPr>
        <w:t>〕</w:t>
      </w: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号）文件精神要求，设立大学生创业教育学院创业孵化中心（以下简称中心），主要通过运行大学生创业孵化平台，开展大学生科技创业孵化。为规范中心运行机制，制定《</w:t>
      </w:r>
      <w:r>
        <w:rPr>
          <w:rFonts w:ascii="仿宋_GB2312" w:eastAsia="仿宋_GB2312" w:hint="eastAsia"/>
          <w:sz w:val="28"/>
          <w:szCs w:val="28"/>
        </w:rPr>
        <w:t>大学生创业孵化中心物业管理办法</w:t>
      </w:r>
      <w:r>
        <w:rPr>
          <w:rFonts w:ascii="仿宋_GB2312" w:eastAsia="仿宋_GB2312" w:hAnsi="宋体" w:hint="eastAsia"/>
          <w:sz w:val="28"/>
          <w:szCs w:val="28"/>
        </w:rPr>
        <w:t>》《</w:t>
      </w:r>
      <w:r>
        <w:rPr>
          <w:rFonts w:ascii="仿宋_GB2312" w:eastAsia="仿宋_GB2312" w:hint="eastAsia"/>
          <w:sz w:val="28"/>
          <w:szCs w:val="28"/>
        </w:rPr>
        <w:t>大学生创业孵化中心团队入驻流程</w:t>
      </w:r>
      <w:r>
        <w:rPr>
          <w:rFonts w:ascii="仿宋_GB2312" w:eastAsia="仿宋_GB2312" w:hAnsi="宋体" w:hint="eastAsia"/>
          <w:sz w:val="28"/>
          <w:szCs w:val="28"/>
        </w:rPr>
        <w:t>》，现予以发布。</w:t>
      </w:r>
    </w:p>
    <w:p w:rsidR="00193829" w:rsidRDefault="00193829">
      <w:pPr>
        <w:ind w:firstLine="560"/>
        <w:rPr>
          <w:rFonts w:ascii="仿宋_GB2312" w:eastAsia="仿宋_GB2312" w:hAnsi="宋体"/>
          <w:sz w:val="28"/>
          <w:szCs w:val="28"/>
        </w:rPr>
      </w:pPr>
    </w:p>
    <w:p w:rsidR="00193829" w:rsidRDefault="00DF795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附件一：</w:t>
      </w:r>
      <w:r>
        <w:rPr>
          <w:rFonts w:ascii="仿宋_GB2312" w:eastAsia="仿宋_GB2312" w:hint="eastAsia"/>
          <w:sz w:val="28"/>
          <w:szCs w:val="28"/>
        </w:rPr>
        <w:t>大学生创业孵化中心物业管理办法</w:t>
      </w:r>
    </w:p>
    <w:p w:rsidR="00193829" w:rsidRDefault="00DF795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附件二：</w:t>
      </w:r>
      <w:r>
        <w:rPr>
          <w:rFonts w:ascii="仿宋_GB2312" w:eastAsia="仿宋_GB2312" w:hint="eastAsia"/>
          <w:sz w:val="28"/>
          <w:szCs w:val="28"/>
        </w:rPr>
        <w:t>大学生创业孵化中心团队入驻流程</w:t>
      </w:r>
    </w:p>
    <w:p w:rsidR="00193829" w:rsidRDefault="00193829">
      <w:pPr>
        <w:ind w:firstLine="560"/>
        <w:rPr>
          <w:rFonts w:ascii="仿宋_GB2312" w:eastAsia="仿宋_GB2312" w:hAnsi="宋体"/>
          <w:sz w:val="28"/>
          <w:szCs w:val="28"/>
        </w:rPr>
      </w:pPr>
    </w:p>
    <w:p w:rsidR="00193829" w:rsidRDefault="00DF7952">
      <w:pPr>
        <w:ind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二○一二年十月十四日</w:t>
      </w:r>
    </w:p>
    <w:p w:rsidR="00193829" w:rsidRDefault="00193829">
      <w:pPr>
        <w:ind w:firstLine="560"/>
        <w:rPr>
          <w:rFonts w:ascii="仿宋_GB2312" w:eastAsia="仿宋_GB2312" w:hAnsi="宋体"/>
          <w:sz w:val="28"/>
          <w:szCs w:val="28"/>
        </w:rPr>
      </w:pPr>
    </w:p>
    <w:p w:rsidR="00193829" w:rsidRDefault="00DF7952">
      <w:pPr>
        <w:ind w:firstLine="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主题词：创业孵化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物业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管理办法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入驻流程</w:t>
      </w: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sz w:val="32"/>
          <w:szCs w:val="32"/>
        </w:rPr>
        <w:lastRenderedPageBreak/>
        <w:t>附件一</w:t>
      </w:r>
    </w:p>
    <w:p w:rsidR="00193829" w:rsidRDefault="00DF7952">
      <w:pPr>
        <w:jc w:val="center"/>
        <w:rPr>
          <w:rFonts w:ascii="仿宋_GB2312"/>
          <w:b/>
          <w:sz w:val="32"/>
        </w:rPr>
      </w:pPr>
      <w:r>
        <w:rPr>
          <w:rFonts w:ascii="仿宋_GB2312" w:hint="eastAsia"/>
          <w:b/>
          <w:sz w:val="32"/>
        </w:rPr>
        <w:t>大学生创业孵化中心物业管理办法</w:t>
      </w:r>
    </w:p>
    <w:p w:rsidR="00193829" w:rsidRDefault="00193829">
      <w:pPr>
        <w:ind w:firstLine="560"/>
        <w:rPr>
          <w:rFonts w:ascii="仿宋_GB2312" w:eastAsia="仿宋_GB2312" w:hAnsi="宋体"/>
          <w:sz w:val="28"/>
          <w:szCs w:val="28"/>
        </w:rPr>
      </w:pP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为给入驻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创业孵化中心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的创业团队营造一个温馨、舒适、安全的创业环境，经孵化中心研究，并结合创业孵化中心实际，制定本规定。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一、装修和孵化用房使用要求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如需对承租的孵化用房进行室内装修，应将装修方案报创业孵化中心管理办公室并征得同意，费用自理；装修时不得损坏房屋原有主体结构、固定设施及室外统一规划；户别之间隔墙，不得使用砖混墙体，要用轻型耐火材料，并符合防火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求；户内隔墙原则上用可移动性家具等形式隔离；严禁在现有地面或墙面上凿孔（安装空调除外）；因装修使用不当或其它原因而使房屋损坏，企业应负责相应赔偿并给予修复。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装修中凡涉及变动用电、用水线路及管道或新安装线路的，应事先向创业孵化中心申请并征得同意，并提供改造、装修的线路布置图，以备日后检查、维修；擅自改动原线路和管道者，创业孵化中心有权停止供电、供水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、入驻企业室内建议采用现代感较强的敞开式办公，以浅蓝、浅绿、米色等浅色调为主色调，等并要注意整体美感，进驻企业标志牌等形象设计应根据创业孵化中心统一要求设置，费用由各企业自理。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、施工期间，施工人员需自觉服从创业孵化中心保安人员管理，维护好孵化中心公共设施，保持施工周边环境清洁卫生。施工产生的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垃圾由落户企业自行当天清运完毕，不得堆放在公用通道上。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、入驻企业不得将租赁场地转租第三人使用或与第三人互换使用。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、入驻企业必须自觉服从创业孵化中心的管理，对创业孵化中心的正常房屋检查和维修应给予协助；企业应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把工商营业执照正本挂放于创业孵化中心大楼经营场所内。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二、安全保卫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、创业孵化中心有专职保安人员，实行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小时值勤。外来人员出入一律实行严格登记，闲杂人员不得入内。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、各单位下班后必须关好门窗，切断照明、空调及办公设施电源，严防各类事故隐患的发生。加班人员须及时与孵化中心联系。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、各公司内不得使用电炉、取暖器、电热台板及其他明火设施，如确因工作需要，需有符合消防规范的设施，须经孵化中心同意后方可使用。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、重要资料需妥善保管，以防失窃。办公室内不要存放现金和贵重物品，支票、印章、介绍信要放在保险柜内。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、各单位因工作需要，需加装使用大容量的电器设备，应事先向孵化中心提出申请，经同意后方可装接使用。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三、卫生管理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、创业孵化中心内的全体人员须树立“卫生为荣”的意识，养成和保持良好的卫生习惯，做到不随地吐痰，不乱丢纸屑、烟蒂，不乱倒茶叶渣，保持中心室内室外、楼上楼下和上班下班清洁、卫生。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、进驻单位内的办公室卫生保洁工作，由各单位自行负责打扫。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、各单位要坚持每日一小扫、每季一大扫；五一节、国庆节、春节前要大扫除。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、各单位的垃圾应放入垃圾桶内，保洁人员将定时清除。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四、会议室的使用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进驻单位使用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会议室，应提前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—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天到事务运营中心中心登记，办理相关手续后方可使用。会议室使用中要注意安全，会议室内不准吸烟，会议室使用结束后要打扫好卫生、关好门窗，并及时通知孵化中心。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五、公共场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所管理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、公共区域不准乱丢乱扔，不准堆放杂物，不准随地吐痰。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、各类车辆必须在指定地点停放，不得乱停乱放，并自觉服从保安的统一调度。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六、孵化用房、水、电、网络使用及费用管理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、孵化用房签约之日起开始核定：针对大学生创业孵化企业租金全免；孵化用房在项目签约后闲置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天以上的，中心有权收回，另作安排。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、水、电、物业管理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费用，由企业按市场价格支付，相关减免政策按学校规定执行。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、网络：每个企业应严格遵守网络使用相关法律法规，并按照中心的要求使用指定区段的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IP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地址，如使用非指定区段并造成网络事故的，将追究相关责任。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、水、电、网络费用按月结算，物业管理费用按季度收取。</w:t>
      </w:r>
    </w:p>
    <w:p w:rsidR="00193829" w:rsidRDefault="00DF7952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七、本规定最终解释权归南京航空航天大学大学生创业孵化中心所有。</w:t>
      </w:r>
    </w:p>
    <w:p w:rsidR="00193829" w:rsidRDefault="00193829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93829" w:rsidRDefault="00193829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93829" w:rsidRDefault="00193829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8670B" w:rsidRDefault="0018670B">
      <w:pPr>
        <w:ind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193829" w:rsidRDefault="00193829">
      <w:pPr>
        <w:ind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93829" w:rsidRDefault="00DF795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附件二</w:t>
      </w:r>
    </w:p>
    <w:p w:rsidR="00193829" w:rsidRDefault="00DF7952">
      <w:pPr>
        <w:ind w:firstLine="560"/>
        <w:jc w:val="center"/>
        <w:rPr>
          <w:rFonts w:ascii="仿宋_GB2312" w:hAnsi="宋体"/>
          <w:b/>
          <w:color w:val="000000"/>
          <w:kern w:val="0"/>
          <w:sz w:val="28"/>
        </w:rPr>
      </w:pPr>
      <w:r>
        <w:rPr>
          <w:rFonts w:ascii="仿宋_GB2312" w:hint="eastAsia"/>
          <w:b/>
          <w:sz w:val="28"/>
        </w:rPr>
        <w:t>大学生创业孵化中心团队入驻流程</w:t>
      </w:r>
    </w:p>
    <w:p w:rsidR="00193829" w:rsidRDefault="00DF7952" w:rsidP="0018670B">
      <w:pPr>
        <w:ind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提出入驻申请</w:t>
      </w:r>
    </w:p>
    <w:p w:rsidR="00193829" w:rsidRDefault="00DF7952" w:rsidP="0018670B">
      <w:pPr>
        <w:ind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仔细阅读南京航空航天大学创业孵化中心的相关管理规定；</w:t>
      </w:r>
    </w:p>
    <w:p w:rsidR="00193829" w:rsidRDefault="0018670B" w:rsidP="0018670B">
      <w:pPr>
        <w:ind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198120</wp:posOffset>
                </wp:positionV>
                <wp:extent cx="257175" cy="409575"/>
                <wp:effectExtent l="13335" t="5080" r="19050" b="12065"/>
                <wp:wrapNone/>
                <wp:docPr id="361" name="下箭头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09575"/>
                        </a:xfrm>
                        <a:prstGeom prst="downArrow">
                          <a:avLst>
                            <a:gd name="adj1" fmla="val 50000"/>
                            <a:gd name="adj2" fmla="val 39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36E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61" o:spid="_x0000_s1026" type="#_x0000_t67" style="position:absolute;left:0;text-align:left;margin-left:197.25pt;margin-top:15.6pt;width:20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">
                <v:textbox style="layout-flow:vertical-ideographic"/>
              </v:shape>
            </w:pict>
          </mc:Fallback>
        </mc:AlternateContent>
      </w:r>
      <w:r w:rsidR="00DF7952">
        <w:rPr>
          <w:rFonts w:ascii="仿宋_GB2312" w:eastAsia="仿宋_GB2312" w:hAnsi="宋体" w:hint="eastAsia"/>
          <w:sz w:val="24"/>
        </w:rPr>
        <w:t>填写《南京航空航天大学创业孵化中心入驻申请表》。</w:t>
      </w:r>
    </w:p>
    <w:p w:rsidR="00193829" w:rsidRDefault="00193829">
      <w:pPr>
        <w:ind w:firstLine="480"/>
        <w:rPr>
          <w:rFonts w:ascii="仿宋_GB2312" w:eastAsia="仿宋_GB2312" w:hAnsi="宋体"/>
          <w:sz w:val="24"/>
        </w:rPr>
      </w:pPr>
    </w:p>
    <w:p w:rsidR="00193829" w:rsidRDefault="00193829">
      <w:pPr>
        <w:ind w:firstLine="480"/>
        <w:rPr>
          <w:rFonts w:ascii="仿宋_GB2312" w:eastAsia="仿宋_GB2312" w:hAnsi="宋体"/>
          <w:sz w:val="24"/>
        </w:rPr>
      </w:pPr>
    </w:p>
    <w:p w:rsidR="00193829" w:rsidRDefault="00DF7952" w:rsidP="0018670B">
      <w:pPr>
        <w:ind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提交入驻申请材料</w:t>
      </w:r>
    </w:p>
    <w:p w:rsidR="00193829" w:rsidRDefault="00DF7952" w:rsidP="0018670B">
      <w:pPr>
        <w:ind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申请团队负责人身份证和学生证复印件；</w:t>
      </w:r>
    </w:p>
    <w:p w:rsidR="00193829" w:rsidRDefault="00DF7952" w:rsidP="0018670B">
      <w:pPr>
        <w:ind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入驻申请书；</w:t>
      </w:r>
    </w:p>
    <w:p w:rsidR="00193829" w:rsidRDefault="00DF7952" w:rsidP="0018670B">
      <w:pPr>
        <w:ind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创业计划书；</w:t>
      </w:r>
    </w:p>
    <w:p w:rsidR="00193829" w:rsidRDefault="00DF7952" w:rsidP="0018670B">
      <w:pPr>
        <w:ind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创业团队各成员的相关联系表及身份证、学生证复印件。</w:t>
      </w:r>
    </w:p>
    <w:p w:rsidR="00193829" w:rsidRDefault="00DF7952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7620</wp:posOffset>
                </wp:positionV>
                <wp:extent cx="257175" cy="396240"/>
                <wp:effectExtent l="13970" t="4445" r="18415" b="10795"/>
                <wp:wrapNone/>
                <wp:docPr id="360" name="下箭头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96240"/>
                        </a:xfrm>
                        <a:prstGeom prst="downArrow">
                          <a:avLst>
                            <a:gd name="adj1" fmla="val 50000"/>
                            <a:gd name="adj2" fmla="val 38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A8238" id="下箭头 360" o:spid="_x0000_s1026" type="#_x0000_t67" style="position:absolute;left:0;text-align:left;margin-left:197.25pt;margin-top:.6pt;width:20.25pt;height:3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">
                <v:textbox style="layout-flow:vertical-ideographic"/>
              </v:shape>
            </w:pict>
          </mc:Fallback>
        </mc:AlternateContent>
      </w:r>
    </w:p>
    <w:p w:rsidR="00193829" w:rsidRDefault="00193829">
      <w:pPr>
        <w:ind w:firstLine="480"/>
        <w:rPr>
          <w:rFonts w:ascii="仿宋_GB2312" w:eastAsia="仿宋_GB2312" w:hAnsi="宋体"/>
          <w:sz w:val="24"/>
        </w:rPr>
      </w:pPr>
    </w:p>
    <w:p w:rsidR="00193829" w:rsidRDefault="00DF7952" w:rsidP="0018670B">
      <w:pPr>
        <w:ind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入驻评审</w:t>
      </w:r>
    </w:p>
    <w:p w:rsidR="00193829" w:rsidRDefault="00DF7952" w:rsidP="0018670B">
      <w:pPr>
        <w:ind w:firstLine="48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评审专家对创业项目评审（以标准创业计划书或创业可行性研究报告为准）。</w:t>
      </w:r>
    </w:p>
    <w:p w:rsidR="00193829" w:rsidRDefault="00DF7952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83820</wp:posOffset>
                </wp:positionV>
                <wp:extent cx="257175" cy="335280"/>
                <wp:effectExtent l="15875" t="4445" r="16510" b="10795"/>
                <wp:wrapNone/>
                <wp:docPr id="359" name="下箭头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35280"/>
                        </a:xfrm>
                        <a:prstGeom prst="downArrow">
                          <a:avLst>
                            <a:gd name="adj1" fmla="val 50000"/>
                            <a:gd name="adj2" fmla="val 32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33D8C" id="下箭头 359" o:spid="_x0000_s1026" type="#_x0000_t67" style="position:absolute;left:0;text-align:left;margin-left:198pt;margin-top:6.6pt;width:20.25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">
                <v:textbox style="layout-flow:vertical-ideographic"/>
              </v:shape>
            </w:pict>
          </mc:Fallback>
        </mc:AlternateContent>
      </w:r>
    </w:p>
    <w:p w:rsidR="00193829" w:rsidRDefault="00193829">
      <w:pPr>
        <w:ind w:firstLine="480"/>
        <w:rPr>
          <w:rFonts w:ascii="仿宋_GB2312" w:eastAsia="仿宋_GB2312" w:hAnsi="宋体"/>
          <w:sz w:val="24"/>
        </w:rPr>
      </w:pPr>
    </w:p>
    <w:p w:rsidR="00193829" w:rsidRDefault="00DF7952" w:rsidP="0018670B">
      <w:pPr>
        <w:ind w:firstLineChars="400" w:firstLine="9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118110</wp:posOffset>
                </wp:positionV>
                <wp:extent cx="914400" cy="297180"/>
                <wp:effectExtent l="7620" t="10160" r="7620" b="12700"/>
                <wp:wrapNone/>
                <wp:docPr id="358" name="左右箭头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leftRightArrow">
                          <a:avLst>
                            <a:gd name="adj1" fmla="val 50000"/>
                            <a:gd name="adj2" fmla="val 615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C68C8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箭头 358" o:spid="_x0000_s1026" type="#_x0000_t69" style="position:absolute;left:0;text-align:left;margin-left:171.75pt;margin-top:9.3pt;width:1in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"/>
            </w:pict>
          </mc:Fallback>
        </mc:AlternateContent>
      </w:r>
      <w:r>
        <w:rPr>
          <w:rFonts w:ascii="仿宋_GB2312" w:eastAsia="仿宋_GB2312" w:hAnsi="宋体" w:hint="eastAsia"/>
          <w:sz w:val="24"/>
        </w:rPr>
        <w:t>入驻评审通过</w:t>
      </w:r>
      <w:r>
        <w:rPr>
          <w:rFonts w:ascii="仿宋_GB2312" w:eastAsia="仿宋_GB2312" w:hAnsi="宋体" w:hint="eastAsia"/>
          <w:sz w:val="24"/>
        </w:rPr>
        <w:t xml:space="preserve">                            </w:t>
      </w:r>
      <w:r>
        <w:rPr>
          <w:rFonts w:ascii="仿宋_GB2312" w:eastAsia="仿宋_GB2312" w:hAnsi="宋体" w:hint="eastAsia"/>
          <w:sz w:val="24"/>
        </w:rPr>
        <w:t>入驻评审未通过</w:t>
      </w:r>
    </w:p>
    <w:p w:rsidR="00193829" w:rsidRDefault="00DF7952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、协助办理工商税务登记</w:t>
      </w:r>
      <w:r>
        <w:rPr>
          <w:rFonts w:ascii="仿宋_GB2312" w:eastAsia="仿宋_GB2312" w:hAnsi="宋体" w:hint="eastAsia"/>
          <w:sz w:val="24"/>
        </w:rPr>
        <w:t xml:space="preserve">                 1</w:t>
      </w:r>
      <w:r>
        <w:rPr>
          <w:rFonts w:ascii="仿宋_GB2312" w:eastAsia="仿宋_GB2312" w:hAnsi="宋体" w:hint="eastAsia"/>
          <w:sz w:val="24"/>
        </w:rPr>
        <w:t>、通知申请人；</w:t>
      </w:r>
    </w:p>
    <w:p w:rsidR="00193829" w:rsidRDefault="0018670B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198120</wp:posOffset>
                </wp:positionV>
                <wp:extent cx="257175" cy="346710"/>
                <wp:effectExtent l="15875" t="4445" r="16510" b="14605"/>
                <wp:wrapNone/>
                <wp:docPr id="357" name="下箭头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46710"/>
                        </a:xfrm>
                        <a:prstGeom prst="downArrow">
                          <a:avLst>
                            <a:gd name="adj1" fmla="val 50000"/>
                            <a:gd name="adj2" fmla="val 337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DE4B5" id="下箭头 357" o:spid="_x0000_s1026" type="#_x0000_t67" style="position:absolute;left:0;text-align:left;margin-left:76.5pt;margin-top:15.6pt;width:20.25pt;height:2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">
                <v:textbox style="layout-flow:vertical-ideographic"/>
              </v:shape>
            </w:pict>
          </mc:Fallback>
        </mc:AlternateContent>
      </w:r>
      <w:r w:rsidR="00DF7952">
        <w:rPr>
          <w:rFonts w:ascii="仿宋_GB2312" w:eastAsia="仿宋_GB2312" w:hAnsi="宋体" w:hint="eastAsia"/>
          <w:sz w:val="24"/>
        </w:rPr>
        <w:t>等事项。</w:t>
      </w:r>
      <w:r w:rsidR="00DF7952">
        <w:rPr>
          <w:rFonts w:ascii="仿宋_GB2312" w:eastAsia="仿宋_GB2312" w:hAnsi="宋体" w:hint="eastAsia"/>
          <w:sz w:val="24"/>
        </w:rPr>
        <w:t xml:space="preserve">                                2</w:t>
      </w:r>
      <w:r w:rsidR="00DF7952">
        <w:rPr>
          <w:rFonts w:ascii="仿宋_GB2312" w:eastAsia="仿宋_GB2312" w:hAnsi="宋体" w:hint="eastAsia"/>
          <w:sz w:val="24"/>
        </w:rPr>
        <w:t>、说明原因并给予指导建议。</w:t>
      </w:r>
    </w:p>
    <w:p w:rsidR="00193829" w:rsidRDefault="00193829">
      <w:pPr>
        <w:ind w:firstLine="480"/>
        <w:rPr>
          <w:rFonts w:ascii="仿宋_GB2312" w:eastAsia="仿宋_GB2312" w:hAnsi="宋体"/>
          <w:sz w:val="24"/>
        </w:rPr>
      </w:pPr>
    </w:p>
    <w:p w:rsidR="00193829" w:rsidRDefault="00193829">
      <w:pPr>
        <w:ind w:firstLine="480"/>
        <w:rPr>
          <w:rFonts w:ascii="仿宋_GB2312" w:eastAsia="仿宋_GB2312" w:hAnsi="宋体"/>
          <w:sz w:val="24"/>
        </w:rPr>
      </w:pPr>
    </w:p>
    <w:p w:rsidR="00193829" w:rsidRDefault="00DF7952" w:rsidP="0018670B">
      <w:pPr>
        <w:ind w:firstLineChars="400" w:firstLine="96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入驻创业孵化中心</w:t>
      </w:r>
    </w:p>
    <w:p w:rsidR="00193829" w:rsidRDefault="00DF7952" w:rsidP="0018670B">
      <w:pPr>
        <w:ind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、入驻投资协</w:t>
      </w:r>
      <w:r>
        <w:rPr>
          <w:rFonts w:ascii="仿宋_GB2312" w:eastAsia="仿宋_GB2312" w:hAnsi="宋体" w:hint="eastAsia"/>
          <w:sz w:val="24"/>
        </w:rPr>
        <w:t>议书（含安全卫生协议书）。</w:t>
      </w:r>
    </w:p>
    <w:p w:rsidR="00193829" w:rsidRDefault="0018670B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57175" cy="365760"/>
                <wp:effectExtent l="14605" t="4445" r="17780" b="10795"/>
                <wp:wrapNone/>
                <wp:docPr id="356" name="下箭头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65760"/>
                        </a:xfrm>
                        <a:prstGeom prst="downArrow">
                          <a:avLst>
                            <a:gd name="adj1" fmla="val 50000"/>
                            <a:gd name="adj2" fmla="val 3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8E3A2" id="下箭头 356" o:spid="_x0000_s1026" type="#_x0000_t67" style="position:absolute;left:0;text-align:left;margin-left:79.5pt;margin-top:.75pt;width:20.25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">
                <v:textbox style="layout-flow:vertical-ideographic"/>
              </v:shape>
            </w:pict>
          </mc:Fallback>
        </mc:AlternateContent>
      </w:r>
    </w:p>
    <w:p w:rsidR="00193829" w:rsidRDefault="00193829">
      <w:pPr>
        <w:ind w:firstLine="480"/>
        <w:rPr>
          <w:rFonts w:ascii="仿宋_GB2312" w:eastAsia="仿宋_GB2312" w:hAnsi="宋体"/>
          <w:sz w:val="24"/>
        </w:rPr>
      </w:pPr>
    </w:p>
    <w:p w:rsidR="00193829" w:rsidRDefault="00DF7952" w:rsidP="0018670B">
      <w:pPr>
        <w:ind w:firstLineChars="500" w:firstLine="12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资源支持</w:t>
      </w:r>
    </w:p>
    <w:p w:rsidR="00193829" w:rsidRDefault="00DF7952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、帮助创业团队入驻孵化中心场地；</w:t>
      </w:r>
    </w:p>
    <w:p w:rsidR="00193829" w:rsidRDefault="00DF7952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、签订孵化中心安全使用责任书。</w:t>
      </w:r>
    </w:p>
    <w:p w:rsidR="00193829" w:rsidRDefault="00DF7952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32385</wp:posOffset>
                </wp:positionV>
                <wp:extent cx="257175" cy="339090"/>
                <wp:effectExtent l="15875" t="4445" r="16510" b="6985"/>
                <wp:wrapNone/>
                <wp:docPr id="355" name="下箭头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39090"/>
                        </a:xfrm>
                        <a:prstGeom prst="downArrow">
                          <a:avLst>
                            <a:gd name="adj1" fmla="val 50000"/>
                            <a:gd name="adj2" fmla="val 32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5A4AE" id="下箭头 355" o:spid="_x0000_s1026" type="#_x0000_t67" style="position:absolute;left:0;text-align:left;margin-left:82.4pt;margin-top:2.55pt;width:20.25pt;height:2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">
                <v:textbox style="layout-flow:vertical-ideographic"/>
              </v:shape>
            </w:pict>
          </mc:Fallback>
        </mc:AlternateContent>
      </w:r>
    </w:p>
    <w:p w:rsidR="00193829" w:rsidRDefault="00193829">
      <w:pPr>
        <w:ind w:firstLine="480"/>
        <w:rPr>
          <w:rFonts w:ascii="仿宋_GB2312" w:eastAsia="仿宋_GB2312" w:hAnsi="宋体"/>
          <w:sz w:val="24"/>
        </w:rPr>
      </w:pPr>
    </w:p>
    <w:p w:rsidR="00193829" w:rsidRDefault="00DF7952" w:rsidP="0018670B">
      <w:pPr>
        <w:ind w:firstLineChars="600" w:firstLine="14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装修申请</w:t>
      </w:r>
    </w:p>
    <w:p w:rsidR="00193829" w:rsidRDefault="00DF7952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、入驻场地需装修，创业团队须向孵化中心提交装修申请书；</w:t>
      </w:r>
    </w:p>
    <w:p w:rsidR="00193829" w:rsidRDefault="00DF7952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、签订装修协议书并与第三方装修公司签订合同。</w:t>
      </w:r>
    </w:p>
    <w:p w:rsidR="00193829" w:rsidRDefault="00DF7952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17145</wp:posOffset>
                </wp:positionV>
                <wp:extent cx="257175" cy="430530"/>
                <wp:effectExtent l="13335" t="5080" r="19050" b="6350"/>
                <wp:wrapNone/>
                <wp:docPr id="354" name="下箭头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30530"/>
                        </a:xfrm>
                        <a:prstGeom prst="downArrow">
                          <a:avLst>
                            <a:gd name="adj1" fmla="val 50000"/>
                            <a:gd name="adj2" fmla="val 41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1AEE7" id="下箭头 354" o:spid="_x0000_s1026" type="#_x0000_t67" style="position:absolute;left:0;text-align:left;margin-left:85.4pt;margin-top:1.35pt;width:20.25pt;height:3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">
                <v:textbox style="layout-flow:vertical-ideographic"/>
              </v:shape>
            </w:pict>
          </mc:Fallback>
        </mc:AlternateContent>
      </w:r>
    </w:p>
    <w:p w:rsidR="00193829" w:rsidRDefault="00193829">
      <w:pPr>
        <w:ind w:firstLine="480"/>
        <w:rPr>
          <w:rFonts w:ascii="仿宋_GB2312" w:eastAsia="仿宋_GB2312" w:hAnsi="宋体"/>
          <w:sz w:val="24"/>
        </w:rPr>
      </w:pPr>
    </w:p>
    <w:p w:rsidR="00193829" w:rsidRDefault="00193829">
      <w:pPr>
        <w:ind w:firstLine="480"/>
        <w:rPr>
          <w:rFonts w:ascii="仿宋_GB2312" w:eastAsia="仿宋_GB2312" w:hAnsi="宋体"/>
          <w:sz w:val="24"/>
        </w:rPr>
      </w:pPr>
    </w:p>
    <w:p w:rsidR="00193829" w:rsidRDefault="00DF7952" w:rsidP="0018670B">
      <w:pPr>
        <w:ind w:firstLineChars="400" w:firstLine="9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团队入驻，工作步入正轨</w:t>
      </w:r>
    </w:p>
    <w:p w:rsidR="00193829" w:rsidRDefault="00DF7952">
      <w:pPr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、制定工作规划；</w:t>
      </w:r>
    </w:p>
    <w:p w:rsidR="00193829" w:rsidRDefault="00DF7952">
      <w:pPr>
        <w:ind w:firstLine="480"/>
      </w:pP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、接受孵化中心的管理。</w:t>
      </w:r>
    </w:p>
    <w:sectPr w:rsidR="0019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52" w:rsidRDefault="00DF7952" w:rsidP="0018670B">
      <w:r>
        <w:separator/>
      </w:r>
    </w:p>
  </w:endnote>
  <w:endnote w:type="continuationSeparator" w:id="0">
    <w:p w:rsidR="00DF7952" w:rsidRDefault="00DF7952" w:rsidP="0018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52" w:rsidRDefault="00DF7952" w:rsidP="0018670B">
      <w:r>
        <w:separator/>
      </w:r>
    </w:p>
  </w:footnote>
  <w:footnote w:type="continuationSeparator" w:id="0">
    <w:p w:rsidR="00DF7952" w:rsidRDefault="00DF7952" w:rsidP="0018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307B9"/>
    <w:rsid w:val="0018670B"/>
    <w:rsid w:val="00193829"/>
    <w:rsid w:val="00DF7952"/>
    <w:rsid w:val="7A8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EB041"/>
  <w15:docId w15:val="{22068A43-1AE7-4A01-A776-D663E31D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6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670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86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8670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18670B"/>
    <w:rPr>
      <w:sz w:val="18"/>
      <w:szCs w:val="18"/>
    </w:rPr>
  </w:style>
  <w:style w:type="character" w:customStyle="1" w:styleId="a8">
    <w:name w:val="批注框文本 字符"/>
    <w:basedOn w:val="a0"/>
    <w:link w:val="a7"/>
    <w:rsid w:val="0018670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龙影。残狼</dc:creator>
  <cp:lastModifiedBy>NUAA</cp:lastModifiedBy>
  <cp:revision>2</cp:revision>
  <cp:lastPrinted>2022-04-25T02:57:00Z</cp:lastPrinted>
  <dcterms:created xsi:type="dcterms:W3CDTF">2022-04-14T13:31:00Z</dcterms:created>
  <dcterms:modified xsi:type="dcterms:W3CDTF">2022-04-25T02:57:00Z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F2A6447FA32A48D5828D8BA323C83086</vt:lpwstr>
  </property>
</Properties>
</file>